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F595" w14:textId="3590CA5D" w:rsidR="005F0545" w:rsidRDefault="005F0545" w:rsidP="006060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5F46DF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258C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F46DF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58C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11792"/>
      </w:tblGrid>
      <w:tr w:rsidR="006F04D0" w14:paraId="5946DCC1" w14:textId="77777777" w:rsidTr="006F04D0">
        <w:tc>
          <w:tcPr>
            <w:tcW w:w="3261" w:type="dxa"/>
          </w:tcPr>
          <w:p w14:paraId="2C04D463" w14:textId="74771560" w:rsidR="006F04D0" w:rsidRDefault="006F04D0" w:rsidP="006F04D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ОРГАНИЗАЦИЯ-ЗАКАЗЧИК</w:t>
            </w:r>
          </w:p>
        </w:tc>
        <w:tc>
          <w:tcPr>
            <w:tcW w:w="11983" w:type="dxa"/>
            <w:tcBorders>
              <w:bottom w:val="single" w:sz="4" w:space="0" w:color="auto"/>
            </w:tcBorders>
          </w:tcPr>
          <w:p w14:paraId="50549E39" w14:textId="77777777" w:rsidR="006F04D0" w:rsidRDefault="006F04D0" w:rsidP="006F04D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4D0" w14:paraId="05A0B19C" w14:textId="77777777" w:rsidTr="006F04D0">
        <w:tc>
          <w:tcPr>
            <w:tcW w:w="3261" w:type="dxa"/>
          </w:tcPr>
          <w:p w14:paraId="0E8FAF1C" w14:textId="10987597" w:rsidR="006F04D0" w:rsidRDefault="006F04D0" w:rsidP="006F04D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ОРГАНИЗАЦИЯ-ВЛАДЕЛЕЦ СИ</w:t>
            </w:r>
          </w:p>
        </w:tc>
        <w:tc>
          <w:tcPr>
            <w:tcW w:w="11983" w:type="dxa"/>
            <w:tcBorders>
              <w:top w:val="single" w:sz="4" w:space="0" w:color="auto"/>
              <w:bottom w:val="single" w:sz="4" w:space="0" w:color="auto"/>
            </w:tcBorders>
          </w:tcPr>
          <w:p w14:paraId="393D743A" w14:textId="77777777" w:rsidR="006F04D0" w:rsidRDefault="006F04D0" w:rsidP="006060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9FDE3A" w14:textId="77777777" w:rsidR="00CC7A64" w:rsidRPr="0036741F" w:rsidRDefault="00CC7A64" w:rsidP="0060607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984"/>
        <w:gridCol w:w="1559"/>
        <w:gridCol w:w="1418"/>
        <w:gridCol w:w="992"/>
        <w:gridCol w:w="1134"/>
        <w:gridCol w:w="1276"/>
        <w:gridCol w:w="1843"/>
      </w:tblGrid>
      <w:tr w:rsidR="00CC7A64" w:rsidRPr="0036741F" w14:paraId="72D0C9FE" w14:textId="77777777" w:rsidTr="00CC7A64">
        <w:trPr>
          <w:cantSplit/>
          <w:trHeight w:val="525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5DFE" w14:textId="78737667" w:rsidR="00CC7A64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>Наименование средств</w:t>
            </w:r>
            <w:r>
              <w:rPr>
                <w:b/>
              </w:rPr>
              <w:t>а</w:t>
            </w:r>
            <w:r w:rsidRPr="0036741F">
              <w:rPr>
                <w:b/>
              </w:rPr>
              <w:t xml:space="preserve"> измерений</w:t>
            </w:r>
            <w:r w:rsidRPr="005C0DD8">
              <w:rPr>
                <w:b/>
              </w:rPr>
              <w:t xml:space="preserve">, </w:t>
            </w:r>
            <w:r w:rsidRPr="0036741F">
              <w:rPr>
                <w:b/>
              </w:rPr>
              <w:t>тип</w:t>
            </w:r>
            <w:r>
              <w:rPr>
                <w:b/>
              </w:rPr>
              <w:t xml:space="preserve">; </w:t>
            </w:r>
          </w:p>
          <w:p w14:paraId="37D9A029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№ Госреестра</w:t>
            </w:r>
          </w:p>
          <w:p w14:paraId="193068C0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699B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Заводской </w:t>
            </w:r>
          </w:p>
          <w:p w14:paraId="7A491C4C" w14:textId="77777777" w:rsidR="00CC7A64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6741F">
              <w:rPr>
                <w:b/>
              </w:rPr>
              <w:t>омер</w:t>
            </w:r>
          </w:p>
          <w:p w14:paraId="3E9B0C16" w14:textId="2A3CC58D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(при отсутствии -  уникальный номер)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74F1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Год </w:t>
            </w:r>
          </w:p>
          <w:p w14:paraId="6732304B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>выпуска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19BD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Сфера </w:t>
            </w:r>
          </w:p>
          <w:p w14:paraId="0B7398EC" w14:textId="21C65CB3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  <w:vertAlign w:val="superscript"/>
              </w:rPr>
            </w:pPr>
            <w:r w:rsidRPr="0036741F">
              <w:rPr>
                <w:b/>
              </w:rPr>
              <w:t>госрегулирования</w:t>
            </w:r>
            <w:r w:rsidRPr="0036741F">
              <w:rPr>
                <w:b/>
                <w:vertAlign w:val="superscript"/>
              </w:rPr>
              <w:t>1)</w:t>
            </w:r>
          </w:p>
          <w:p w14:paraId="6CBE49E2" w14:textId="77777777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поверки)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74C3" w14:textId="77777777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Сопроводи-тельная документация</w:t>
            </w:r>
          </w:p>
          <w:p w14:paraId="5B254D20" w14:textId="40578EA5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418" w:type="dxa"/>
            <w:vMerge w:val="restart"/>
            <w:vAlign w:val="center"/>
          </w:tcPr>
          <w:p w14:paraId="47A1D9FD" w14:textId="77777777" w:rsidR="00CC7A64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26518E2B" w14:textId="27349F32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тация</w:t>
            </w:r>
          </w:p>
          <w:p w14:paraId="410C9F5D" w14:textId="10AA8798" w:rsidR="00CC7A64" w:rsidRPr="0036741F" w:rsidRDefault="00CC7A64" w:rsidP="00CC7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5245" w:type="dxa"/>
            <w:gridSpan w:val="4"/>
            <w:vAlign w:val="center"/>
          </w:tcPr>
          <w:p w14:paraId="2B5DF435" w14:textId="77777777" w:rsidR="00CC7A64" w:rsidRPr="0036741F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Вид работ </w:t>
            </w:r>
          </w:p>
          <w:p w14:paraId="1C4A8B5A" w14:textId="6C0CF44E" w:rsidR="00CC7A64" w:rsidRPr="00FA279D" w:rsidRDefault="00CC7A64" w:rsidP="00CC7A64">
            <w:pPr>
              <w:pStyle w:val="1"/>
              <w:ind w:left="-57" w:right="-57"/>
              <w:contextualSpacing/>
              <w:jc w:val="center"/>
              <w:rPr>
                <w:b/>
                <w:sz w:val="16"/>
                <w:szCs w:val="16"/>
              </w:rPr>
            </w:pPr>
            <w:r w:rsidRPr="00FA279D">
              <w:rPr>
                <w:b/>
                <w:sz w:val="16"/>
                <w:szCs w:val="16"/>
              </w:rPr>
              <w:t>(«+» - работа необходима/ «-» - работа не нужна)</w:t>
            </w:r>
          </w:p>
        </w:tc>
      </w:tr>
      <w:tr w:rsidR="009F4E5D" w:rsidRPr="0036741F" w14:paraId="3C22F74C" w14:textId="77777777" w:rsidTr="00CC7A64">
        <w:trPr>
          <w:cantSplit/>
        </w:trPr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0E5B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A74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300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33B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013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1689AD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508F27C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поверка</w:t>
            </w:r>
          </w:p>
        </w:tc>
        <w:tc>
          <w:tcPr>
            <w:tcW w:w="1276" w:type="dxa"/>
            <w:vMerge w:val="restart"/>
            <w:vAlign w:val="center"/>
          </w:tcPr>
          <w:p w14:paraId="034B6AB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6015" w14:textId="2A4B3F69" w:rsidR="009F4E5D" w:rsidRPr="0036741F" w:rsidRDefault="009F4E5D" w:rsidP="0036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работы</w:t>
            </w:r>
          </w:p>
        </w:tc>
      </w:tr>
      <w:tr w:rsidR="009F4E5D" w:rsidRPr="0036741F" w14:paraId="56E9C377" w14:textId="77777777" w:rsidTr="00CC7A64">
        <w:trPr>
          <w:cantSplit/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32B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7F4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F7D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076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067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7E4C93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D8F094" w14:textId="3B09B3B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41F">
              <w:rPr>
                <w:rFonts w:ascii="Times New Roman" w:hAnsi="Times New Roman" w:cs="Times New Roman"/>
                <w:b/>
                <w:sz w:val="16"/>
                <w:szCs w:val="16"/>
              </w:rPr>
              <w:t>первичная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93594" w14:textId="3CE97B59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41F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F593160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1C1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E5D" w:rsidRPr="0036741F" w14:paraId="2FBB3229" w14:textId="77777777" w:rsidTr="00CC7A64">
        <w:trPr>
          <w:cantSplit/>
          <w:trHeight w:val="98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E72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235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F96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8F01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358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0C1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3B57D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086CF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A6E28D" w14:textId="4B966E0B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4DFB3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251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6741F" w14:paraId="5EC08892" w14:textId="77777777" w:rsidTr="00CC7A64">
        <w:trPr>
          <w:cantSplit/>
          <w:trHeight w:val="98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0EF5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B275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0A1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218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CD3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D33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398D9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01D7E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FAEB05" w14:textId="2B0B5D2A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70BF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B55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6741F" w14:paraId="32D32DB2" w14:textId="77777777" w:rsidTr="00CC7A64">
        <w:trPr>
          <w:cantSplit/>
          <w:trHeight w:val="98"/>
        </w:trPr>
        <w:tc>
          <w:tcPr>
            <w:tcW w:w="24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2B33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F50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F66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7880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15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7DEB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AB5915C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7B819B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967354" w14:textId="1E590240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0D32F91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7D2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84B04" w14:paraId="392D0A88" w14:textId="77777777" w:rsidTr="00CC7A64">
        <w:trPr>
          <w:cantSplit/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26E1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7934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9635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52AF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DED6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9AB9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8306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5287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B440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BF5D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573A2" w14:textId="77777777" w:rsidR="00384B04" w:rsidRPr="00384B04" w:rsidRDefault="00384B04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CDBA9" w14:textId="5BF8DE85" w:rsidR="001431D6" w:rsidRDefault="001431D6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свидетельства о поверке: требуется/ не требуется </w:t>
      </w:r>
    </w:p>
    <w:p w14:paraId="2C20FE75" w14:textId="6F9FAE91" w:rsidR="001431D6" w:rsidRDefault="001431D6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знака поверки: требуется/ не требуется</w:t>
      </w:r>
    </w:p>
    <w:p w14:paraId="3931E24C" w14:textId="01AEDB55" w:rsidR="00051048" w:rsidRPr="00384B04" w:rsidRDefault="001B0A6B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  ________________________________________________________________________________________________________________</w:t>
      </w:r>
    </w:p>
    <w:p w14:paraId="49C34C49" w14:textId="77777777" w:rsidR="006147E5" w:rsidRPr="00384B04" w:rsidRDefault="006147E5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25BB8" w14:textId="77777777" w:rsidR="005F0545" w:rsidRPr="00384B04" w:rsidRDefault="0003258C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B0A6B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 w:rsidR="00F06EDC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</w:t>
      </w:r>
      <w:r w:rsidR="005F46DF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СИ</w:t>
      </w:r>
      <w:r w:rsidR="00F06EDC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</w:t>
      </w:r>
    </w:p>
    <w:p w14:paraId="46957B75" w14:textId="77777777" w:rsidR="0003258C" w:rsidRPr="00384B04" w:rsidRDefault="0003258C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537" w:type="dxa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1452"/>
        <w:gridCol w:w="108"/>
        <w:gridCol w:w="282"/>
        <w:gridCol w:w="38"/>
        <w:gridCol w:w="245"/>
        <w:gridCol w:w="2251"/>
        <w:gridCol w:w="76"/>
        <w:gridCol w:w="225"/>
        <w:gridCol w:w="203"/>
        <w:gridCol w:w="80"/>
        <w:gridCol w:w="2777"/>
        <w:gridCol w:w="715"/>
        <w:gridCol w:w="903"/>
        <w:gridCol w:w="3239"/>
      </w:tblGrid>
      <w:tr w:rsidR="0003258C" w:rsidRPr="00384B04" w14:paraId="6AF609E6" w14:textId="77777777" w:rsidTr="00CC7A64">
        <w:trPr>
          <w:gridAfter w:val="1"/>
          <w:wAfter w:w="3239" w:type="dxa"/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AE1AA2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09E9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16D9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4EB3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00513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AC47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FBBB" w14:textId="77777777" w:rsidR="0003258C" w:rsidRPr="00384B04" w:rsidRDefault="0003258C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C" w:rsidRPr="00384B04" w14:paraId="6E4512E9" w14:textId="77777777" w:rsidTr="00CC7A64">
        <w:trPr>
          <w:gridAfter w:val="1"/>
          <w:wAfter w:w="3239" w:type="dxa"/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BE6BC01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77184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B83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E5AA31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0C77B" w14:textId="60612262" w:rsidR="0003258C" w:rsidRPr="00384B04" w:rsidRDefault="00CC7A64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1B73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D8FDE" w14:textId="77777777" w:rsidR="0003258C" w:rsidRPr="00384B04" w:rsidRDefault="0003258C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  <w:tr w:rsidR="0003258C" w:rsidRPr="00384B04" w14:paraId="5B83C58E" w14:textId="77777777" w:rsidTr="00CC7A64">
        <w:trPr>
          <w:gridAfter w:val="1"/>
          <w:wAfter w:w="3239" w:type="dxa"/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AF3579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56D0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40ED6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31A2686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4A30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FB7F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1367A" w14:textId="77777777" w:rsidR="0003258C" w:rsidRPr="00384B04" w:rsidRDefault="001B0A6B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76D68" w:rsidRPr="00384B04">
              <w:rPr>
                <w:rFonts w:ascii="Times New Roman" w:hAnsi="Times New Roman" w:cs="Times New Roman"/>
                <w:sz w:val="24"/>
                <w:szCs w:val="24"/>
              </w:rPr>
              <w:t>(8202) 49-04-72</w:t>
            </w:r>
          </w:p>
        </w:tc>
      </w:tr>
      <w:tr w:rsidR="0003258C" w:rsidRPr="00384B04" w14:paraId="456AD7A7" w14:textId="77777777" w:rsidTr="00CC7A64">
        <w:trPr>
          <w:gridAfter w:val="1"/>
          <w:wAfter w:w="3239" w:type="dxa"/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93EAD41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97A32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1930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81141BD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3C83A" w14:textId="596395A1" w:rsidR="0003258C" w:rsidRPr="00384B04" w:rsidRDefault="00CC7A64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3258C"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275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43A3C" w14:textId="77777777" w:rsidR="0003258C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  <w:tr w:rsidR="00B76D68" w:rsidRPr="00384B04" w14:paraId="6AFFAC53" w14:textId="77777777" w:rsidTr="00367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395" w:type="dxa"/>
            <w:gridSpan w:val="4"/>
          </w:tcPr>
          <w:p w14:paraId="2EE002ED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базу данных внесено</w:t>
            </w:r>
            <w:r w:rsidR="005F46DF"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вносится</w:t>
            </w:r>
          </w:p>
        </w:tc>
        <w:tc>
          <w:tcPr>
            <w:tcW w:w="428" w:type="dxa"/>
            <w:gridSpan w:val="3"/>
          </w:tcPr>
          <w:p w14:paraId="62DD0F1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14:paraId="5598F31E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14:paraId="67B3B936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74D53B5C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353241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14:paraId="179C874F" w14:textId="17DBC3FE" w:rsidR="00B76D68" w:rsidRPr="00384B04" w:rsidRDefault="00F06EDC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>«______» _________ 20</w:t>
            </w:r>
            <w:r w:rsidR="003674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B76D68" w:rsidRPr="00384B04" w14:paraId="59E6F050" w14:textId="77777777" w:rsidTr="00367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395" w:type="dxa"/>
            <w:gridSpan w:val="4"/>
          </w:tcPr>
          <w:p w14:paraId="6D82E90E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3"/>
          </w:tcPr>
          <w:p w14:paraId="5233B67F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14:paraId="24ECFC15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8" w:type="dxa"/>
            <w:gridSpan w:val="2"/>
          </w:tcPr>
          <w:p w14:paraId="328F723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441D97D9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715" w:type="dxa"/>
          </w:tcPr>
          <w:p w14:paraId="3E5740F1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14:paraId="3463209D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5C772" w14:textId="093E4DDA" w:rsidR="0036741F" w:rsidRDefault="0036741F" w:rsidP="0060607D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B44603" w14:textId="77777777" w:rsidR="0036741F" w:rsidRPr="00384B04" w:rsidRDefault="0036741F" w:rsidP="0060607D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6741F" w:rsidRPr="00384B04" w:rsidSect="001431D6">
      <w:headerReference w:type="default" r:id="rId7"/>
      <w:footerReference w:type="default" r:id="rId8"/>
      <w:pgSz w:w="16838" w:h="11906" w:orient="landscape" w:code="9"/>
      <w:pgMar w:top="851" w:right="851" w:bottom="62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B81B" w14:textId="77777777" w:rsidR="00527BF2" w:rsidRDefault="00527BF2" w:rsidP="00B76D68">
      <w:pPr>
        <w:spacing w:after="0" w:line="240" w:lineRule="auto"/>
      </w:pPr>
      <w:r>
        <w:separator/>
      </w:r>
    </w:p>
  </w:endnote>
  <w:endnote w:type="continuationSeparator" w:id="0">
    <w:p w14:paraId="0DCA4964" w14:textId="77777777" w:rsidR="00527BF2" w:rsidRDefault="00527BF2" w:rsidP="00B7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4"/>
      <w:gridCol w:w="1271"/>
    </w:tblGrid>
    <w:tr w:rsidR="00224A63" w:rsidRPr="00545DFD" w14:paraId="4C705384" w14:textId="77777777" w:rsidTr="00FA4073">
      <w:trPr>
        <w:trHeight w:val="1093"/>
      </w:trPr>
      <w:tc>
        <w:tcPr>
          <w:tcW w:w="14654" w:type="dxa"/>
        </w:tcPr>
        <w:p w14:paraId="34203A1F" w14:textId="329B9CB7" w:rsidR="00224A63" w:rsidRPr="00545DFD" w:rsidRDefault="00224A63" w:rsidP="006F10D2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BA4F8C">
            <w:rPr>
              <w:rFonts w:ascii="Times New Roman" w:hAnsi="Times New Roman" w:cs="Times New Roman"/>
              <w:sz w:val="16"/>
              <w:szCs w:val="16"/>
              <w:vertAlign w:val="superscript"/>
            </w:rPr>
            <w:t>1)</w:t>
          </w:r>
          <w:r w:rsidR="006F10D2">
            <w:rPr>
              <w:rFonts w:ascii="Times New Roman" w:hAnsi="Times New Roman" w:cs="Times New Roman"/>
              <w:sz w:val="16"/>
              <w:szCs w:val="16"/>
              <w:vertAlign w:val="superscript"/>
            </w:rPr>
            <w:t xml:space="preserve"> </w:t>
          </w:r>
          <w:r w:rsidRPr="006F10D2">
            <w:rPr>
              <w:rFonts w:ascii="Times New Roman" w:hAnsi="Times New Roman" w:cs="Times New Roman"/>
              <w:sz w:val="14"/>
              <w:szCs w:val="14"/>
            </w:rPr>
            <w:t xml:space="preserve">Сфера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>государственного регулирования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: 001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здравоохранение;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002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– ветеринарная деятельность;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003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охрана окружающей среды; </w:t>
          </w:r>
          <w:r w:rsidR="006F10D2" w:rsidRPr="006F10D2"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  <w:t>00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4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- осуществление деятельности в области 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ГО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и защиты от 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ЧС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; 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005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выполнение работ по обеспечению безопасных условий и охраны труда;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006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– производственный контроль за соблюдением законодательных требований промышленной безопасности к эксплуатации опасного производственного объекта;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007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- осуществление торговли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,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работ по расфасовке товаров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; 008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выполнение государственных учетных операций и учет количества энергоресурсов;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009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почтовая связь и связь общего пользования;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010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-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оборона и безопасность государства;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011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- картографическая и геодезическая деятельность; </w:t>
          </w:r>
          <w:r w:rsidR="0041711B" w:rsidRPr="0041711B">
            <w:rPr>
              <w:rFonts w:ascii="Times New Roman" w:hAnsi="Times New Roman" w:cs="Times New Roman"/>
              <w:b/>
              <w:sz w:val="14"/>
              <w:szCs w:val="14"/>
            </w:rPr>
            <w:t>0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12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гидрометеорология, мониторинг состояния и загрязнения окружающей среды;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013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банковские, налоговые,  таможенные операции и таможенный контроль;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014-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выполнение работ по оценке соответствия продукции и объектов обязательным требованиям согласно законодательству о техрегулировании; </w:t>
          </w:r>
          <w:r w:rsid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015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 xml:space="preserve">официальные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>спортивные соревнования, подготовка спортсменов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 xml:space="preserve"> высокого класса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016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поручения суда, прокуратуры, органов исполнительной власти;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017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осуществление мероприятий государственного контроля (надзора);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018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деятельность в области использования атомной энергии;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019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 безопасность дорожного движения; </w:t>
          </w:r>
          <w:r w:rsidR="006F10D2" w:rsidRPr="006F10D2">
            <w:rPr>
              <w:rFonts w:ascii="Times New Roman" w:eastAsia="Times New Roman" w:hAnsi="Times New Roman" w:cs="Times New Roman"/>
              <w:noProof/>
              <w:sz w:val="14"/>
              <w:szCs w:val="14"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16E7126F" wp14:editId="39BAE712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-36196</wp:posOffset>
                    </wp:positionV>
                    <wp:extent cx="1188720" cy="0"/>
                    <wp:effectExtent l="0" t="0" r="11430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DED81B" id="Прямая соединительная линия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2.85pt" to="94.0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hxgIAAJE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" o:allowincell="f"/>
                </w:pict>
              </mc:Fallback>
            </mc:AlternateConten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020</w:t>
          </w:r>
          <w:r w:rsid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единицы величин, эталоны единиц величин, стандартные образцы и средства измерений, к которым установлены обязательные требования;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прочее 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>–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СИ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>,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не входящие в сферу ГР.</w:t>
          </w:r>
        </w:p>
      </w:tc>
      <w:tc>
        <w:tcPr>
          <w:tcW w:w="1271" w:type="dxa"/>
        </w:tcPr>
        <w:p w14:paraId="536273A7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2FBB6F2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DA61D43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38BD416D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F83B1E9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A4D2425" w14:textId="194C82FB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545DFD">
            <w:rPr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instrText>PAGE  \* Arabic  \* MERGEFORMAT</w:instrTex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EC7664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545DFD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instrText>NUMPAGES  \* Arabic  \* MERGEFORMAT</w:instrTex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EC7664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0C40D203" w14:textId="18AE6E6B" w:rsidR="007E089D" w:rsidRPr="00224A63" w:rsidRDefault="00224A63" w:rsidP="00224A63">
    <w:pPr>
      <w:numPr>
        <w:ilvl w:val="12"/>
        <w:numId w:val="0"/>
      </w:numPr>
      <w:spacing w:after="0" w:line="240" w:lineRule="auto"/>
      <w:jc w:val="both"/>
    </w:pPr>
    <w:r w:rsidRPr="00DB1FB7">
      <w:rPr>
        <w:rFonts w:ascii="Times New Roman" w:hAnsi="Times New Roman" w:cs="Times New Roman"/>
        <w:sz w:val="20"/>
        <w:szCs w:val="20"/>
      </w:rPr>
      <w:t>ЗА.003.</w:t>
    </w:r>
    <w:r w:rsidR="001431D6">
      <w:rPr>
        <w:rFonts w:ascii="Times New Roman" w:hAnsi="Times New Roman" w:cs="Times New Roman"/>
        <w:sz w:val="20"/>
        <w:szCs w:val="20"/>
      </w:rPr>
      <w:t>5</w:t>
    </w:r>
    <w:r w:rsidRPr="00DB1FB7">
      <w:rPr>
        <w:rFonts w:ascii="Times New Roman" w:hAnsi="Times New Roman" w:cs="Times New Roman"/>
        <w:sz w:val="20"/>
        <w:szCs w:val="20"/>
      </w:rPr>
      <w:t>.КМС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A94F" w14:textId="77777777" w:rsidR="00527BF2" w:rsidRDefault="00527BF2" w:rsidP="00B76D68">
      <w:pPr>
        <w:spacing w:after="0" w:line="240" w:lineRule="auto"/>
      </w:pPr>
      <w:r>
        <w:separator/>
      </w:r>
    </w:p>
  </w:footnote>
  <w:footnote w:type="continuationSeparator" w:id="0">
    <w:p w14:paraId="0A36A04A" w14:textId="77777777" w:rsidR="00527BF2" w:rsidRDefault="00527BF2" w:rsidP="00B7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A0EB" w14:textId="6A7BC83D" w:rsidR="00384B04" w:rsidRPr="0036741F" w:rsidRDefault="00384B04" w:rsidP="001431D6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hAnsi="Times New Roman" w:cs="Times New Roman"/>
        <w:caps/>
        <w:sz w:val="16"/>
        <w:szCs w:val="16"/>
      </w:rPr>
    </w:pPr>
    <w:r w:rsidRPr="0036741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Общество с ограниченной ответственностью</w:t>
    </w:r>
    <w:r w:rsidR="001431D6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 xml:space="preserve"> </w:t>
    </w:r>
    <w:r w:rsidRPr="0036741F">
      <w:rPr>
        <w:rFonts w:ascii="Times New Roman" w:eastAsia="Times New Roman" w:hAnsi="Times New Roman" w:cs="Times New Roman"/>
        <w:sz w:val="16"/>
        <w:szCs w:val="16"/>
        <w:lang w:eastAsia="ru-RU"/>
      </w:rPr>
      <w:t>«КИПМЕТСЕРВИС»</w:t>
    </w:r>
  </w:p>
  <w:p w14:paraId="29C13449" w14:textId="77777777" w:rsidR="00384B04" w:rsidRPr="00384B04" w:rsidRDefault="00384B04" w:rsidP="00384B04">
    <w:pPr>
      <w:pStyle w:val="a4"/>
      <w:rPr>
        <w:rFonts w:ascii="Times New Roman" w:hAnsi="Times New Roman" w:cs="Times New Roman"/>
        <w:sz w:val="18"/>
        <w:szCs w:val="18"/>
      </w:rPr>
    </w:pPr>
    <w:r w:rsidRPr="00384B04"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4B4881" wp14:editId="608CB67E">
              <wp:simplePos x="0" y="0"/>
              <wp:positionH relativeFrom="column">
                <wp:posOffset>184010</wp:posOffset>
              </wp:positionH>
              <wp:positionV relativeFrom="paragraph">
                <wp:posOffset>73223</wp:posOffset>
              </wp:positionV>
              <wp:extent cx="9464634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34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7F6BB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75pt" to="75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" strokecolor="#7f7f7f [1612]" strokeweight="2pt">
              <v:stroke linestyle="thinThick"/>
            </v:line>
          </w:pict>
        </mc:Fallback>
      </mc:AlternateContent>
    </w:r>
  </w:p>
  <w:p w14:paraId="73FF90FC" w14:textId="77777777" w:rsidR="00384B04" w:rsidRDefault="00384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5"/>
    <w:rsid w:val="0003258C"/>
    <w:rsid w:val="00040D63"/>
    <w:rsid w:val="00044C1C"/>
    <w:rsid w:val="00051048"/>
    <w:rsid w:val="000863FE"/>
    <w:rsid w:val="0009614E"/>
    <w:rsid w:val="001431D6"/>
    <w:rsid w:val="00164251"/>
    <w:rsid w:val="001B0A6B"/>
    <w:rsid w:val="00224A63"/>
    <w:rsid w:val="00252CA6"/>
    <w:rsid w:val="00261134"/>
    <w:rsid w:val="0027233B"/>
    <w:rsid w:val="003223D4"/>
    <w:rsid w:val="00326DD7"/>
    <w:rsid w:val="003442B2"/>
    <w:rsid w:val="00352553"/>
    <w:rsid w:val="0036741F"/>
    <w:rsid w:val="00370020"/>
    <w:rsid w:val="00384B04"/>
    <w:rsid w:val="00416181"/>
    <w:rsid w:val="0041711B"/>
    <w:rsid w:val="0043564B"/>
    <w:rsid w:val="004641A1"/>
    <w:rsid w:val="004F338C"/>
    <w:rsid w:val="00527BF2"/>
    <w:rsid w:val="005444CC"/>
    <w:rsid w:val="005B7C0A"/>
    <w:rsid w:val="005F0545"/>
    <w:rsid w:val="005F46DF"/>
    <w:rsid w:val="005F56AA"/>
    <w:rsid w:val="0060607D"/>
    <w:rsid w:val="006147E5"/>
    <w:rsid w:val="00636C9B"/>
    <w:rsid w:val="006C0572"/>
    <w:rsid w:val="006C2FE9"/>
    <w:rsid w:val="006F04D0"/>
    <w:rsid w:val="006F10D2"/>
    <w:rsid w:val="006F4B49"/>
    <w:rsid w:val="00714504"/>
    <w:rsid w:val="007E089D"/>
    <w:rsid w:val="007F7A07"/>
    <w:rsid w:val="0085179D"/>
    <w:rsid w:val="008815E8"/>
    <w:rsid w:val="008E3265"/>
    <w:rsid w:val="00923769"/>
    <w:rsid w:val="009461A3"/>
    <w:rsid w:val="0095435C"/>
    <w:rsid w:val="009B0997"/>
    <w:rsid w:val="009F42F6"/>
    <w:rsid w:val="009F4E5D"/>
    <w:rsid w:val="009F6817"/>
    <w:rsid w:val="00AC06A7"/>
    <w:rsid w:val="00AE52B8"/>
    <w:rsid w:val="00AF2254"/>
    <w:rsid w:val="00B019C0"/>
    <w:rsid w:val="00B40F18"/>
    <w:rsid w:val="00B76D68"/>
    <w:rsid w:val="00BA4F8C"/>
    <w:rsid w:val="00BB3062"/>
    <w:rsid w:val="00C323AC"/>
    <w:rsid w:val="00C64429"/>
    <w:rsid w:val="00CC7A64"/>
    <w:rsid w:val="00D173C2"/>
    <w:rsid w:val="00D51E14"/>
    <w:rsid w:val="00D624E0"/>
    <w:rsid w:val="00D72350"/>
    <w:rsid w:val="00DB1FB7"/>
    <w:rsid w:val="00E124CD"/>
    <w:rsid w:val="00E14D82"/>
    <w:rsid w:val="00E801C5"/>
    <w:rsid w:val="00EB096E"/>
    <w:rsid w:val="00EC7664"/>
    <w:rsid w:val="00F05F0B"/>
    <w:rsid w:val="00F06EDC"/>
    <w:rsid w:val="00F53C16"/>
    <w:rsid w:val="00FA279D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9BD39"/>
  <w15:docId w15:val="{44711FAD-3ED1-43A4-AB16-9BB5486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uiPriority w:val="99"/>
    <w:rsid w:val="0005104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D68"/>
  </w:style>
  <w:style w:type="paragraph" w:styleId="a6">
    <w:name w:val="footer"/>
    <w:basedOn w:val="a"/>
    <w:link w:val="a7"/>
    <w:uiPriority w:val="99"/>
    <w:unhideWhenUsed/>
    <w:rsid w:val="00B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7340-5361-4661-BFBA-BE1A9579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pmy</dc:creator>
  <cp:lastModifiedBy>nks</cp:lastModifiedBy>
  <cp:revision>2</cp:revision>
  <cp:lastPrinted>2017-09-13T12:06:00Z</cp:lastPrinted>
  <dcterms:created xsi:type="dcterms:W3CDTF">2021-04-16T09:01:00Z</dcterms:created>
  <dcterms:modified xsi:type="dcterms:W3CDTF">2021-04-16T09:01:00Z</dcterms:modified>
</cp:coreProperties>
</file>